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outlineLvl w:val="0"/>
      </w:pPr>
      <w:r>
        <w:t xml:space="preserve">                      </w:t>
      </w:r>
      <w:r w:rsidRPr="00BC2665">
        <w:t>ОБРАЗЦЫ ФОРМ, ДЛЯ ЗАПОЛНЕНИЯ УЧАСТНИКАМИ ЗАКУПКИ</w:t>
      </w:r>
    </w:p>
    <w:p w:rsidR="00916E1F" w:rsidRPr="00BC2665" w:rsidRDefault="00916E1F" w:rsidP="00916E1F">
      <w:pPr>
        <w:pStyle w:val="aa"/>
        <w:spacing w:before="40" w:line="240" w:lineRule="auto"/>
        <w:jc w:val="right"/>
        <w:rPr>
          <w:b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916E1F" w:rsidRPr="00BC2665" w:rsidRDefault="00916E1F" w:rsidP="00916E1F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6E1F" w:rsidRPr="00BC2665" w:rsidTr="00112BFE">
        <w:tc>
          <w:tcPr>
            <w:tcW w:w="4248" w:type="dxa"/>
          </w:tcPr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916E1F" w:rsidRPr="00BC2665" w:rsidRDefault="00916E1F" w:rsidP="00112BFE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916E1F" w:rsidRPr="00BC2665" w:rsidRDefault="00916E1F" w:rsidP="00916E1F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r w:rsidRPr="00BC2665">
              <w:t>в том числе НДС, руб. (либо НДС не облагается</w:t>
            </w:r>
          </w:p>
          <w:p w:rsidR="00916E1F" w:rsidRPr="00BC2665" w:rsidRDefault="00916E1F" w:rsidP="00112BFE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/>
          <w:p w:rsidR="00916E1F" w:rsidRPr="00BC2665" w:rsidRDefault="00916E1F" w:rsidP="00112BFE"/>
        </w:tc>
        <w:tc>
          <w:tcPr>
            <w:tcW w:w="4360" w:type="dxa"/>
          </w:tcPr>
          <w:p w:rsidR="00916E1F" w:rsidRPr="00BC2665" w:rsidRDefault="00916E1F" w:rsidP="00112BFE"/>
        </w:tc>
      </w:tr>
    </w:tbl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916E1F" w:rsidRPr="00BC2665" w:rsidRDefault="00916E1F" w:rsidP="00916E1F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916E1F" w:rsidRPr="00BC2665" w:rsidRDefault="00916E1F" w:rsidP="00916E1F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916E1F" w:rsidRPr="00BC2665" w:rsidRDefault="00916E1F" w:rsidP="00916E1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916E1F" w:rsidRPr="00BC2665" w:rsidRDefault="00916E1F" w:rsidP="00916E1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916E1F" w:rsidRPr="00BC2665" w:rsidRDefault="00916E1F" w:rsidP="00916E1F">
      <w:pPr>
        <w:tabs>
          <w:tab w:val="left" w:pos="1134"/>
        </w:tabs>
        <w:ind w:firstLine="567"/>
        <w:rPr>
          <w:sz w:val="20"/>
        </w:rPr>
        <w:sectPr w:rsidR="00916E1F" w:rsidRPr="00BC2665" w:rsidSect="008A3C66"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916E1F" w:rsidRPr="00BC2665" w:rsidRDefault="00916E1F" w:rsidP="00916E1F">
      <w:pPr>
        <w:jc w:val="right"/>
      </w:pP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CA3847" w:rsidRDefault="00916E1F" w:rsidP="00112BFE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916E1F" w:rsidRPr="00306004" w:rsidRDefault="00916E1F" w:rsidP="00112BFE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6E1F" w:rsidRPr="00306004" w:rsidTr="00112BFE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т.д.)*</w:t>
            </w:r>
            <w:proofErr w:type="gramEnd"/>
            <w:r w:rsidRPr="00306004">
              <w:rPr>
                <w:color w:val="000000"/>
                <w:sz w:val="16"/>
                <w:szCs w:val="16"/>
              </w:rPr>
              <w:t>**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916E1F" w:rsidRPr="00306004" w:rsidRDefault="00916E1F" w:rsidP="00916E1F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916E1F" w:rsidRPr="00016F53" w:rsidRDefault="00916E1F" w:rsidP="00916E1F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lastRenderedPageBreak/>
        <w:t xml:space="preserve">* </w:t>
      </w:r>
      <w:r w:rsidRPr="00BC2665">
        <w:rPr>
          <w:i/>
          <w:snapToGrid w:val="0"/>
          <w:sz w:val="20"/>
        </w:rPr>
        <w:tab/>
      </w:r>
    </w:p>
    <w:p w:rsidR="00916E1F" w:rsidRPr="00016F53" w:rsidRDefault="00916E1F" w:rsidP="00916E1F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916E1F" w:rsidRPr="00016F53" w:rsidRDefault="00916E1F" w:rsidP="00916E1F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916E1F" w:rsidRPr="00BC2665" w:rsidRDefault="00916E1F" w:rsidP="00916E1F">
      <w:pPr>
        <w:tabs>
          <w:tab w:val="left" w:pos="993"/>
        </w:tabs>
        <w:ind w:left="567"/>
        <w:jc w:val="both"/>
        <w:rPr>
          <w:sz w:val="20"/>
        </w:rPr>
      </w:pPr>
    </w:p>
    <w:p w:rsidR="00916E1F" w:rsidRPr="00BC2665" w:rsidRDefault="00916E1F" w:rsidP="00916E1F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916E1F" w:rsidRPr="00BC2665" w:rsidRDefault="00916E1F" w:rsidP="00916E1F">
      <w:pPr>
        <w:jc w:val="center"/>
        <w:rPr>
          <w:b/>
          <w:snapToGrid w:val="0"/>
          <w:sz w:val="22"/>
          <w:szCs w:val="22"/>
        </w:rPr>
        <w:sectPr w:rsidR="00916E1F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916E1F" w:rsidRPr="00BC2665" w:rsidRDefault="00916E1F" w:rsidP="00916E1F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rPr>
          <w:rFonts w:eastAsia="Arial"/>
          <w:b/>
          <w:bCs/>
          <w:i/>
          <w:iCs/>
          <w:sz w:val="22"/>
          <w:lang w:eastAsia="ar-SA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916E1F" w:rsidRPr="00BC2665" w:rsidRDefault="00916E1F" w:rsidP="00916E1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916E1F" w:rsidRPr="00BC2665" w:rsidRDefault="00916E1F" w:rsidP="00916E1F">
      <w:pPr>
        <w:jc w:val="center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916E1F" w:rsidRPr="00BC2665" w:rsidRDefault="00916E1F" w:rsidP="00916E1F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916E1F" w:rsidRPr="00BC2665" w:rsidRDefault="00916E1F" w:rsidP="00916E1F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16E1F" w:rsidRPr="00BC2665" w:rsidRDefault="00916E1F" w:rsidP="00916E1F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916E1F" w:rsidRPr="00BC2665" w:rsidRDefault="00916E1F" w:rsidP="00916E1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16E1F" w:rsidRPr="00BC2665" w:rsidRDefault="00916E1F" w:rsidP="00916E1F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916E1F" w:rsidRPr="00BC2665" w:rsidRDefault="00916E1F" w:rsidP="00916E1F">
      <w:pPr>
        <w:widowControl w:val="0"/>
        <w:rPr>
          <w:rFonts w:eastAsia="Arial"/>
          <w:sz w:val="20"/>
          <w:szCs w:val="20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916E1F" w:rsidRPr="00BC2665" w:rsidRDefault="00916E1F" w:rsidP="00916E1F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916E1F" w:rsidRPr="00BC2665" w:rsidRDefault="00916E1F" w:rsidP="00916E1F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16E1F" w:rsidRPr="00BC2665" w:rsidRDefault="00916E1F" w:rsidP="00916E1F"/>
    <w:p w:rsidR="00916E1F" w:rsidRPr="00BC2665" w:rsidRDefault="00916E1F" w:rsidP="00916E1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  <w:tc>
          <w:tcPr>
            <w:tcW w:w="1143" w:type="dxa"/>
          </w:tcPr>
          <w:p w:rsidR="00916E1F" w:rsidRPr="00BC2665" w:rsidRDefault="00916E1F" w:rsidP="00112BFE"/>
        </w:tc>
        <w:tc>
          <w:tcPr>
            <w:tcW w:w="482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/>
    <w:p w:rsidR="00916E1F" w:rsidRPr="00BC2665" w:rsidRDefault="00916E1F" w:rsidP="00916E1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16E1F" w:rsidRPr="00BC2665" w:rsidRDefault="00916E1F" w:rsidP="00916E1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16E1F" w:rsidRPr="00BC2665" w:rsidDel="004F7383" w:rsidRDefault="00916E1F" w:rsidP="00916E1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916E1F" w:rsidRPr="00BC2665" w:rsidRDefault="00916E1F" w:rsidP="00916E1F">
      <w:pPr>
        <w:ind w:firstLine="567"/>
        <w:rPr>
          <w:sz w:val="20"/>
          <w:szCs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D02114" w:rsidRDefault="00916E1F" w:rsidP="00D02114">
      <w:pPr>
        <w:rPr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</w:t>
      </w:r>
      <w:r w:rsidR="00D02114">
        <w:rPr>
          <w:sz w:val="20"/>
        </w:rPr>
        <w:t xml:space="preserve">                             </w:t>
      </w:r>
      <w:bookmarkStart w:id="10" w:name="_GoBack"/>
      <w:bookmarkEnd w:id="10"/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Pr="00FB684F" w:rsidRDefault="00916E1F" w:rsidP="00916E1F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rStyle w:val="10"/>
          <w:caps/>
        </w:rPr>
      </w:pPr>
      <w:r w:rsidRPr="00FB684F">
        <w:rPr>
          <w:rStyle w:val="10"/>
          <w:caps/>
        </w:rPr>
        <w:t>6. ТЕХНИЧЕСКОЕ ЗАДАНИЕ</w:t>
      </w:r>
    </w:p>
    <w:p w:rsidR="00916E1F" w:rsidRPr="00BC2665" w:rsidRDefault="00916E1F" w:rsidP="00916E1F"/>
    <w:p w:rsidR="00916E1F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916E1F" w:rsidRPr="001E513F" w:rsidRDefault="00916E1F" w:rsidP="00916E1F">
      <w:pPr>
        <w:pStyle w:val="a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16E1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916E1F" w:rsidRPr="00AB5645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16E1F" w:rsidRPr="001E513F" w:rsidRDefault="00916E1F" w:rsidP="00916E1F">
      <w:pPr>
        <w:pStyle w:val="ab"/>
        <w:rPr>
          <w:sz w:val="24"/>
          <w:lang w:val="ru-RU"/>
        </w:rPr>
      </w:pPr>
    </w:p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</w:p>
    <w:p w:rsidR="00916E1F" w:rsidRPr="00BC2665" w:rsidRDefault="00916E1F" w:rsidP="00916E1F"/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right"/>
        <w:rPr>
          <w:rStyle w:val="10"/>
          <w:caps/>
        </w:rPr>
      </w:pPr>
      <w:r w:rsidRPr="00BC2665">
        <w:rPr>
          <w:rStyle w:val="10"/>
          <w:caps/>
        </w:rPr>
        <w:br w:type="page"/>
      </w:r>
      <w:bookmarkStart w:id="11" w:name="_Toc166101238"/>
      <w:bookmarkStart w:id="12" w:name="_Toc5958832"/>
      <w:bookmarkEnd w:id="11"/>
      <w:r w:rsidRPr="00FB684F">
        <w:lastRenderedPageBreak/>
        <w:t>Приложение №2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0"/>
          <w:caps/>
        </w:rPr>
        <w:t>7.</w:t>
      </w:r>
      <w:r w:rsidRPr="00FB684F">
        <w:rPr>
          <w:rStyle w:val="10"/>
          <w:b w:val="0"/>
          <w:caps/>
        </w:rPr>
        <w:t xml:space="preserve"> </w:t>
      </w:r>
      <w:r w:rsidRPr="00FB684F">
        <w:rPr>
          <w:b/>
        </w:rPr>
        <w:t>ПРОЕКТ ДОГОВОРА</w:t>
      </w:r>
      <w:bookmarkEnd w:id="12"/>
    </w:p>
    <w:p w:rsidR="00916E1F" w:rsidRPr="00BC2665" w:rsidRDefault="00916E1F" w:rsidP="00916E1F"/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rPr>
          <w:b/>
          <w:sz w:val="28"/>
          <w:szCs w:val="28"/>
          <w:lang w:eastAsia="en-US"/>
        </w:rPr>
        <w:sectPr w:rsidR="00916E1F" w:rsidRPr="00BC2665" w:rsidSect="00F3123E">
          <w:pgSz w:w="11906" w:h="16838"/>
          <w:pgMar w:top="1418" w:right="851" w:bottom="1134" w:left="1701" w:header="709" w:footer="709" w:gutter="0"/>
          <w:cols w:space="708"/>
          <w:titlePg/>
          <w:docGrid w:linePitch="360"/>
        </w:sectPr>
      </w:pPr>
    </w:p>
    <w:p w:rsidR="00244B7F" w:rsidRDefault="00244B7F" w:rsidP="00916E1F"/>
    <w:sectPr w:rsidR="0024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FFC" w:rsidRDefault="002C0FFC" w:rsidP="00916E1F">
      <w:r>
        <w:separator/>
      </w:r>
    </w:p>
  </w:endnote>
  <w:endnote w:type="continuationSeparator" w:id="0">
    <w:p w:rsidR="002C0FFC" w:rsidRDefault="002C0FFC" w:rsidP="009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FFC" w:rsidRDefault="002C0FFC" w:rsidP="00916E1F">
      <w:r>
        <w:separator/>
      </w:r>
    </w:p>
  </w:footnote>
  <w:footnote w:type="continuationSeparator" w:id="0">
    <w:p w:rsidR="002C0FFC" w:rsidRDefault="002C0FFC" w:rsidP="0091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606" w:rsidRPr="00916E1F" w:rsidRDefault="002C0FFC" w:rsidP="00916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1F"/>
    <w:rsid w:val="00244B7F"/>
    <w:rsid w:val="002C0FFC"/>
    <w:rsid w:val="003131ED"/>
    <w:rsid w:val="00916E1F"/>
    <w:rsid w:val="00D0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58147-E11C-4E51-BEBC-C13F1F7F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0"/>
    <w:qFormat/>
    <w:rsid w:val="00916E1F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rsid w:val="00916E1F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916E1F"/>
    <w:rPr>
      <w:color w:val="auto"/>
      <w:u w:val="none"/>
    </w:rPr>
  </w:style>
  <w:style w:type="paragraph" w:customStyle="1" w:styleId="a8">
    <w:name w:val="Пункт"/>
    <w:basedOn w:val="a"/>
    <w:link w:val="11"/>
    <w:uiPriority w:val="99"/>
    <w:rsid w:val="00916E1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link w:val="12"/>
    <w:rsid w:val="00916E1F"/>
  </w:style>
  <w:style w:type="paragraph" w:styleId="aa">
    <w:name w:val="List Number"/>
    <w:basedOn w:val="a"/>
    <w:rsid w:val="00916E1F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b">
    <w:name w:val="footnote text"/>
    <w:basedOn w:val="a"/>
    <w:link w:val="ac"/>
    <w:uiPriority w:val="99"/>
    <w:unhideWhenUsed/>
    <w:rsid w:val="00916E1F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16E1F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Times12">
    <w:name w:val="Times 12"/>
    <w:basedOn w:val="a"/>
    <w:rsid w:val="00916E1F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d">
    <w:name w:val="Ариал"/>
    <w:basedOn w:val="a"/>
    <w:link w:val="13"/>
    <w:rsid w:val="00916E1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3">
    <w:name w:val="Ариал Знак1"/>
    <w:link w:val="ad"/>
    <w:locked/>
    <w:rsid w:val="00916E1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1">
    <w:name w:val="Пункт Знак1"/>
    <w:link w:val="a8"/>
    <w:uiPriority w:val="9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2996</Words>
  <Characters>17081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2026-03-25T05:34:00Z</dcterms:created>
  <dcterms:modified xsi:type="dcterms:W3CDTF">2026-04-14T06:11:00Z</dcterms:modified>
</cp:coreProperties>
</file>